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8401" w14:textId="77777777" w:rsidR="00574814" w:rsidRPr="00574814" w:rsidRDefault="00574814" w:rsidP="00E06F47">
      <w:pPr>
        <w:spacing w:before="240" w:after="0" w:line="276" w:lineRule="auto"/>
        <w:rPr>
          <w:rFonts w:ascii="Calibri" w:eastAsia="Calibri" w:hAnsi="Calibri" w:cs="Times New Roman"/>
        </w:rPr>
      </w:pPr>
      <w:r w:rsidRPr="00574814">
        <w:rPr>
          <w:rFonts w:ascii="Calibri" w:eastAsia="Calibri" w:hAnsi="Calibri" w:cs="Times New Roman"/>
          <w:noProof/>
          <w:lang w:eastAsia="nl-NL"/>
        </w:rPr>
        <w:drawing>
          <wp:anchor distT="0" distB="0" distL="114300" distR="114300" simplePos="0" relativeHeight="251660288" behindDoc="1" locked="0" layoutInCell="1" allowOverlap="1" wp14:anchorId="07A60AA5" wp14:editId="6F6D6574">
            <wp:simplePos x="0" y="0"/>
            <wp:positionH relativeFrom="column">
              <wp:posOffset>3376947</wp:posOffset>
            </wp:positionH>
            <wp:positionV relativeFrom="paragraph">
              <wp:posOffset>-361990</wp:posOffset>
            </wp:positionV>
            <wp:extent cx="2338705" cy="912495"/>
            <wp:effectExtent l="0" t="0" r="4445" b="1905"/>
            <wp:wrapNone/>
            <wp:docPr id="5" name="Afbeelding 2" descr="Afbeeldingsresultaat voor vignet gezond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sresultaat voor vignet gezonde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8705" cy="912495"/>
                    </a:xfrm>
                    <a:prstGeom prst="rect">
                      <a:avLst/>
                    </a:prstGeom>
                    <a:noFill/>
                  </pic:spPr>
                </pic:pic>
              </a:graphicData>
            </a:graphic>
            <wp14:sizeRelH relativeFrom="page">
              <wp14:pctWidth>0</wp14:pctWidth>
            </wp14:sizeRelH>
            <wp14:sizeRelV relativeFrom="page">
              <wp14:pctHeight>0</wp14:pctHeight>
            </wp14:sizeRelV>
          </wp:anchor>
        </w:drawing>
      </w:r>
    </w:p>
    <w:p w14:paraId="28C9D4D1" w14:textId="77777777" w:rsidR="00574814" w:rsidRPr="00574814" w:rsidRDefault="00574814" w:rsidP="00E06F47">
      <w:pPr>
        <w:spacing w:after="0" w:line="276" w:lineRule="auto"/>
        <w:rPr>
          <w:rFonts w:ascii="Calibri" w:eastAsia="Calibri" w:hAnsi="Calibri" w:cs="Times New Roman"/>
          <w:b/>
          <w:sz w:val="28"/>
          <w:szCs w:val="28"/>
        </w:rPr>
      </w:pPr>
      <w:r w:rsidRPr="5C436BDE">
        <w:rPr>
          <w:rFonts w:ascii="Calibri" w:eastAsia="Calibri" w:hAnsi="Calibri" w:cs="Times New Roman"/>
          <w:b/>
          <w:bCs/>
          <w:sz w:val="28"/>
          <w:szCs w:val="28"/>
        </w:rPr>
        <w:t>Afspraken gezond eten en drinken</w:t>
      </w:r>
    </w:p>
    <w:p w14:paraId="0A37501D" w14:textId="77777777" w:rsidR="00E06F47" w:rsidRDefault="00E06F47" w:rsidP="5C436BDE">
      <w:pPr>
        <w:spacing w:after="0" w:line="276" w:lineRule="auto"/>
        <w:rPr>
          <w:rFonts w:ascii="Calibri" w:eastAsia="Calibri" w:hAnsi="Calibri" w:cs="Times New Roman"/>
          <w:sz w:val="18"/>
          <w:szCs w:val="18"/>
        </w:rPr>
      </w:pPr>
    </w:p>
    <w:p w14:paraId="2A0830F3" w14:textId="77777777" w:rsidR="00574814" w:rsidRPr="00574814" w:rsidRDefault="00574814" w:rsidP="00E06F47">
      <w:pPr>
        <w:spacing w:after="0" w:line="276" w:lineRule="auto"/>
        <w:rPr>
          <w:rFonts w:ascii="Calibri" w:eastAsia="Calibri" w:hAnsi="Calibri" w:cs="Times New Roman"/>
        </w:rPr>
      </w:pPr>
      <w:r>
        <w:rPr>
          <w:rFonts w:ascii="Calibri" w:eastAsia="Calibri" w:hAnsi="Calibri" w:cs="Times New Roman"/>
        </w:rPr>
        <w:t xml:space="preserve">Op basisschool Triangel </w:t>
      </w:r>
      <w:r w:rsidRPr="00574814">
        <w:rPr>
          <w:rFonts w:ascii="Calibri" w:eastAsia="Calibri" w:hAnsi="Calibri" w:cs="Times New Roman"/>
        </w:rPr>
        <w:t>vinden</w:t>
      </w:r>
      <w:r>
        <w:rPr>
          <w:rFonts w:ascii="Calibri" w:eastAsia="Calibri" w:hAnsi="Calibri" w:cs="Times New Roman"/>
        </w:rPr>
        <w:t xml:space="preserve"> we</w:t>
      </w:r>
      <w:r w:rsidR="000B2616">
        <w:rPr>
          <w:rFonts w:ascii="Calibri" w:eastAsia="Calibri" w:hAnsi="Calibri" w:cs="Times New Roman"/>
        </w:rPr>
        <w:t xml:space="preserve"> het belangrijk om</w:t>
      </w:r>
      <w:r w:rsidRPr="00574814">
        <w:rPr>
          <w:rFonts w:ascii="Calibri" w:eastAsia="Calibri" w:hAnsi="Calibri" w:cs="Times New Roman"/>
        </w:rPr>
        <w:t xml:space="preserve"> bij te dragen aan de gezondheid van onze leerlingen. </w:t>
      </w:r>
    </w:p>
    <w:p w14:paraId="2FF8E36F" w14:textId="77777777" w:rsidR="00574814" w:rsidRPr="00574814" w:rsidRDefault="00574814" w:rsidP="00E06F47">
      <w:pPr>
        <w:spacing w:after="0" w:line="276" w:lineRule="auto"/>
        <w:rPr>
          <w:rFonts w:ascii="Calibri" w:eastAsia="Calibri" w:hAnsi="Calibri" w:cs="Times New Roman"/>
        </w:rPr>
      </w:pPr>
      <w:r w:rsidRPr="00574814">
        <w:rPr>
          <w:rFonts w:ascii="Calibri" w:eastAsia="Calibri" w:hAnsi="Calibri" w:cs="Times New Roman"/>
        </w:rPr>
        <w:t xml:space="preserve">Een kind dat gezond leeft zit lekker in zijn vel, heeft veel energie en kan daardoor ook goed presteren. </w:t>
      </w:r>
    </w:p>
    <w:p w14:paraId="52FAF963" w14:textId="1A3061EA" w:rsidR="00574814" w:rsidRPr="00574814" w:rsidRDefault="00574814" w:rsidP="00E06F47">
      <w:pPr>
        <w:spacing w:after="0" w:line="276" w:lineRule="auto"/>
        <w:rPr>
          <w:rFonts w:ascii="Calibri" w:eastAsia="Calibri" w:hAnsi="Calibri" w:cs="Times New Roman"/>
        </w:rPr>
      </w:pPr>
      <w:r w:rsidRPr="5C436BDE">
        <w:rPr>
          <w:rFonts w:ascii="Calibri" w:eastAsia="Calibri" w:hAnsi="Calibri" w:cs="Times New Roman"/>
        </w:rPr>
        <w:t xml:space="preserve">De afgelopen jaren zijn we hier volop mee bezig geweest en hebben </w:t>
      </w:r>
      <w:r w:rsidR="417E690F" w:rsidRPr="5C436BDE">
        <w:rPr>
          <w:rFonts w:ascii="Calibri" w:eastAsia="Calibri" w:hAnsi="Calibri" w:cs="Times New Roman"/>
        </w:rPr>
        <w:t xml:space="preserve">we </w:t>
      </w:r>
      <w:r w:rsidRPr="5C436BDE">
        <w:rPr>
          <w:rFonts w:ascii="Calibri" w:eastAsia="Calibri" w:hAnsi="Calibri" w:cs="Times New Roman"/>
        </w:rPr>
        <w:t xml:space="preserve">de Gezonde School vignetten Voeding en Beweging en gezonde relaties en </w:t>
      </w:r>
      <w:r w:rsidR="00E06F47" w:rsidRPr="5C436BDE">
        <w:rPr>
          <w:rFonts w:ascii="Calibri" w:eastAsia="Calibri" w:hAnsi="Calibri" w:cs="Times New Roman"/>
        </w:rPr>
        <w:t>seksualiteit</w:t>
      </w:r>
      <w:r w:rsidRPr="5C436BDE">
        <w:rPr>
          <w:rFonts w:ascii="Calibri" w:eastAsia="Calibri" w:hAnsi="Calibri" w:cs="Times New Roman"/>
        </w:rPr>
        <w:t xml:space="preserve"> behaald. </w:t>
      </w:r>
    </w:p>
    <w:p w14:paraId="5DAB6C7B" w14:textId="77777777" w:rsidR="00574814" w:rsidRPr="00574814" w:rsidRDefault="00574814" w:rsidP="5C436BDE">
      <w:pPr>
        <w:spacing w:after="0" w:line="276" w:lineRule="auto"/>
        <w:rPr>
          <w:rFonts w:ascii="Calibri" w:eastAsia="Calibri" w:hAnsi="Calibri" w:cs="Times New Roman"/>
          <w:sz w:val="20"/>
          <w:szCs w:val="20"/>
        </w:rPr>
      </w:pPr>
    </w:p>
    <w:p w14:paraId="683E355B" w14:textId="77777777" w:rsidR="00574814" w:rsidRDefault="00574814" w:rsidP="00E06F47">
      <w:pPr>
        <w:spacing w:after="0" w:line="276" w:lineRule="auto"/>
        <w:rPr>
          <w:rFonts w:ascii="Calibri" w:eastAsia="Calibri" w:hAnsi="Calibri" w:cs="Times New Roman"/>
        </w:rPr>
      </w:pPr>
      <w:r w:rsidRPr="00574814">
        <w:rPr>
          <w:rFonts w:ascii="Calibri" w:eastAsia="Calibri" w:hAnsi="Calibri" w:cs="Times New Roman"/>
        </w:rPr>
        <w:t>Aan het begin van dit schooljaar willen we weer even de a</w:t>
      </w:r>
      <w:r>
        <w:rPr>
          <w:rFonts w:ascii="Calibri" w:eastAsia="Calibri" w:hAnsi="Calibri" w:cs="Times New Roman"/>
        </w:rPr>
        <w:t xml:space="preserve">fspraken herhalen die we op het </w:t>
      </w:r>
      <w:r w:rsidRPr="00574814">
        <w:rPr>
          <w:rFonts w:ascii="Calibri" w:eastAsia="Calibri" w:hAnsi="Calibri" w:cs="Times New Roman"/>
        </w:rPr>
        <w:t xml:space="preserve">gebied </w:t>
      </w:r>
      <w:r>
        <w:rPr>
          <w:rFonts w:ascii="Calibri" w:eastAsia="Calibri" w:hAnsi="Calibri" w:cs="Times New Roman"/>
        </w:rPr>
        <w:t>van eten en drinken hebben:</w:t>
      </w:r>
    </w:p>
    <w:p w14:paraId="02EB378F" w14:textId="77777777" w:rsidR="00574814" w:rsidRPr="00574814" w:rsidRDefault="00574814" w:rsidP="00E06F47">
      <w:pPr>
        <w:spacing w:after="0" w:line="276" w:lineRule="auto"/>
        <w:rPr>
          <w:rFonts w:ascii="Calibri" w:eastAsia="Calibri" w:hAnsi="Calibri" w:cs="Times New Roman"/>
        </w:rPr>
      </w:pPr>
    </w:p>
    <w:p w14:paraId="3D3D90D3" w14:textId="77777777" w:rsidR="00574814" w:rsidRDefault="00574814" w:rsidP="00E06F47">
      <w:pPr>
        <w:spacing w:after="0" w:line="276" w:lineRule="auto"/>
        <w:rPr>
          <w:rFonts w:ascii="Calibri" w:eastAsia="Calibri" w:hAnsi="Calibri" w:cs="Times New Roman"/>
        </w:rPr>
      </w:pPr>
      <w:r w:rsidRPr="00574814">
        <w:rPr>
          <w:rFonts w:ascii="Calibri" w:eastAsia="Calibri" w:hAnsi="Calibri" w:cs="Times New Roman"/>
          <w:b/>
        </w:rPr>
        <w:t>In de ochtendpauze</w:t>
      </w:r>
      <w:r>
        <w:rPr>
          <w:rFonts w:ascii="Calibri" w:eastAsia="Calibri" w:hAnsi="Calibri" w:cs="Times New Roman"/>
        </w:rPr>
        <w:t xml:space="preserve"> wordt</w:t>
      </w:r>
      <w:r w:rsidRPr="00574814">
        <w:rPr>
          <w:rFonts w:ascii="Calibri" w:eastAsia="Calibri" w:hAnsi="Calibri" w:cs="Times New Roman"/>
        </w:rPr>
        <w:t xml:space="preserve"> alleen vers</w:t>
      </w:r>
      <w:r w:rsidR="000B2616">
        <w:rPr>
          <w:rFonts w:ascii="Calibri" w:eastAsia="Calibri" w:hAnsi="Calibri" w:cs="Times New Roman"/>
        </w:rPr>
        <w:t xml:space="preserve"> fruit of verse groente gegeten en water gedronken.</w:t>
      </w:r>
      <w:r w:rsidRPr="00574814">
        <w:rPr>
          <w:rFonts w:ascii="Calibri" w:eastAsia="Calibri" w:hAnsi="Calibri" w:cs="Times New Roman"/>
        </w:rPr>
        <w:t xml:space="preserve"> </w:t>
      </w:r>
    </w:p>
    <w:p w14:paraId="112669B7" w14:textId="77777777" w:rsidR="000B2616" w:rsidRPr="00574814" w:rsidRDefault="000B2616" w:rsidP="00E06F47">
      <w:pPr>
        <w:spacing w:after="0" w:line="276" w:lineRule="auto"/>
        <w:rPr>
          <w:rFonts w:ascii="Calibri" w:eastAsia="Calibri" w:hAnsi="Calibri" w:cs="Times New Roman"/>
        </w:rPr>
      </w:pPr>
      <w:r>
        <w:rPr>
          <w:rFonts w:ascii="Calibri" w:eastAsia="Calibri" w:hAnsi="Calibri" w:cs="Times New Roman"/>
        </w:rPr>
        <w:t>Dus geen koeken of knijpfruit, dit wordt mee terug naar huis gegeven.</w:t>
      </w:r>
    </w:p>
    <w:p w14:paraId="406DD002" w14:textId="77777777" w:rsidR="00574814" w:rsidRDefault="00574814" w:rsidP="00E06F47">
      <w:pPr>
        <w:spacing w:after="0" w:line="276" w:lineRule="auto"/>
        <w:rPr>
          <w:rFonts w:ascii="Calibri" w:eastAsia="Calibri" w:hAnsi="Calibri" w:cs="Times New Roman"/>
        </w:rPr>
      </w:pPr>
      <w:r>
        <w:rPr>
          <w:rFonts w:ascii="Calibri" w:eastAsia="Calibri" w:hAnsi="Calibri" w:cs="Times New Roman"/>
        </w:rPr>
        <w:t xml:space="preserve">Vanuit EU schoolfruit krijgen </w:t>
      </w:r>
      <w:r w:rsidRPr="00574814">
        <w:rPr>
          <w:rFonts w:ascii="Calibri" w:eastAsia="Calibri" w:hAnsi="Calibri" w:cs="Times New Roman"/>
        </w:rPr>
        <w:t>de kinderen 20 weken lang, 3x per week gratis fruit/groente.</w:t>
      </w:r>
    </w:p>
    <w:p w14:paraId="6A05A809" w14:textId="77777777" w:rsidR="00574814" w:rsidRPr="00574814" w:rsidRDefault="00574814" w:rsidP="00E06F47">
      <w:pPr>
        <w:spacing w:after="0" w:line="276" w:lineRule="auto"/>
        <w:rPr>
          <w:rFonts w:ascii="Calibri" w:eastAsia="Calibri" w:hAnsi="Calibri" w:cs="Times New Roman"/>
        </w:rPr>
      </w:pPr>
    </w:p>
    <w:p w14:paraId="20E6708E" w14:textId="77777777" w:rsidR="000B2616" w:rsidRDefault="000B2616" w:rsidP="00E06F47">
      <w:pPr>
        <w:spacing w:after="0" w:line="276" w:lineRule="auto"/>
        <w:rPr>
          <w:rFonts w:ascii="Calibri" w:eastAsia="Calibri" w:hAnsi="Calibri" w:cs="Times New Roman"/>
        </w:rPr>
      </w:pPr>
      <w:r>
        <w:rPr>
          <w:rFonts w:ascii="Calibri" w:eastAsia="Calibri" w:hAnsi="Calibri" w:cs="Times New Roman"/>
          <w:b/>
        </w:rPr>
        <w:t xml:space="preserve">In de middagpauze </w:t>
      </w:r>
      <w:r>
        <w:rPr>
          <w:rFonts w:ascii="Calibri" w:eastAsia="Calibri" w:hAnsi="Calibri" w:cs="Times New Roman"/>
        </w:rPr>
        <w:t xml:space="preserve">zien we graag </w:t>
      </w:r>
      <w:r w:rsidR="00574814" w:rsidRPr="00574814">
        <w:rPr>
          <w:rFonts w:ascii="Calibri" w:eastAsia="Calibri" w:hAnsi="Calibri" w:cs="Times New Roman"/>
        </w:rPr>
        <w:t>een gezonde lunch. Snoep</w:t>
      </w:r>
      <w:r>
        <w:rPr>
          <w:rFonts w:ascii="Calibri" w:eastAsia="Calibri" w:hAnsi="Calibri" w:cs="Times New Roman"/>
        </w:rPr>
        <w:t xml:space="preserve"> e</w:t>
      </w:r>
      <w:r w:rsidR="00574814" w:rsidRPr="00574814">
        <w:rPr>
          <w:rFonts w:ascii="Calibri" w:eastAsia="Calibri" w:hAnsi="Calibri" w:cs="Times New Roman"/>
        </w:rPr>
        <w:t xml:space="preserve">n ongezonde koeken passen niet in een gezonde lunch en mogen op school niet gegeten worden. </w:t>
      </w:r>
    </w:p>
    <w:p w14:paraId="5A39BBE3" w14:textId="77777777" w:rsidR="003E5C34" w:rsidRDefault="003E5C34" w:rsidP="00E06F47">
      <w:pPr>
        <w:spacing w:after="0" w:line="276" w:lineRule="auto"/>
        <w:rPr>
          <w:rFonts w:ascii="Calibri" w:eastAsia="Calibri" w:hAnsi="Calibri" w:cs="Times New Roman"/>
        </w:rPr>
      </w:pPr>
    </w:p>
    <w:p w14:paraId="24AFDC7B" w14:textId="3C79C59E" w:rsidR="00574814" w:rsidRPr="00574814" w:rsidRDefault="000B2616" w:rsidP="00E06F47">
      <w:pPr>
        <w:spacing w:after="0" w:line="276" w:lineRule="auto"/>
        <w:rPr>
          <w:rFonts w:ascii="Calibri" w:eastAsia="Calibri" w:hAnsi="Calibri" w:cs="Times New Roman"/>
        </w:rPr>
      </w:pPr>
      <w:r w:rsidRPr="5C436BDE">
        <w:rPr>
          <w:rFonts w:ascii="Calibri" w:eastAsia="Calibri" w:hAnsi="Calibri" w:cs="Times New Roman"/>
        </w:rPr>
        <w:t>Hieronder geven we een voorbeeld van een gezonde lunch</w:t>
      </w:r>
      <w:r w:rsidR="46974C24" w:rsidRPr="5C436BDE">
        <w:rPr>
          <w:rFonts w:ascii="Calibri" w:eastAsia="Calibri" w:hAnsi="Calibri" w:cs="Times New Roman"/>
        </w:rPr>
        <w:t>. Dit wil</w:t>
      </w:r>
      <w:r w:rsidRPr="5C436BDE">
        <w:rPr>
          <w:rFonts w:ascii="Calibri" w:eastAsia="Calibri" w:hAnsi="Calibri" w:cs="Times New Roman"/>
        </w:rPr>
        <w:t xml:space="preserve"> dus niet zeggen dat het er precies zo uit moet zien. </w:t>
      </w:r>
      <w:r w:rsidR="00574814" w:rsidRPr="5C436BDE">
        <w:rPr>
          <w:rFonts w:ascii="Calibri" w:eastAsia="Calibri" w:hAnsi="Calibri" w:cs="Times New Roman"/>
        </w:rPr>
        <w:t>Een gezonde lunch kan bijvoorbeeld bestaan uit:</w:t>
      </w:r>
    </w:p>
    <w:p w14:paraId="264E58B2" w14:textId="77777777" w:rsidR="00574814" w:rsidRPr="00574814" w:rsidRDefault="00574814" w:rsidP="00E06F47">
      <w:pPr>
        <w:numPr>
          <w:ilvl w:val="0"/>
          <w:numId w:val="1"/>
        </w:numPr>
        <w:spacing w:after="0" w:line="276" w:lineRule="auto"/>
        <w:contextualSpacing/>
        <w:rPr>
          <w:rFonts w:ascii="Calibri" w:eastAsia="Calibri" w:hAnsi="Calibri" w:cs="Times New Roman"/>
        </w:rPr>
      </w:pPr>
      <w:r w:rsidRPr="00574814">
        <w:rPr>
          <w:rFonts w:ascii="Calibri" w:eastAsia="Calibri" w:hAnsi="Calibri" w:cs="Times New Roman"/>
        </w:rPr>
        <w:t>Volkoren- of bruin brood of broodje</w:t>
      </w:r>
      <w:r w:rsidR="00E06F47">
        <w:rPr>
          <w:rFonts w:ascii="Calibri" w:eastAsia="Calibri" w:hAnsi="Calibri" w:cs="Times New Roman"/>
        </w:rPr>
        <w:t>s</w:t>
      </w:r>
      <w:r w:rsidRPr="00574814">
        <w:rPr>
          <w:rFonts w:ascii="Calibri" w:eastAsia="Calibri" w:hAnsi="Calibri" w:cs="Times New Roman"/>
        </w:rPr>
        <w:t>, mueslibo</w:t>
      </w:r>
      <w:r w:rsidR="000B2616">
        <w:rPr>
          <w:rFonts w:ascii="Calibri" w:eastAsia="Calibri" w:hAnsi="Calibri" w:cs="Times New Roman"/>
        </w:rPr>
        <w:t>l, volkorencrackers of</w:t>
      </w:r>
      <w:r w:rsidRPr="00574814">
        <w:rPr>
          <w:rFonts w:ascii="Calibri" w:eastAsia="Calibri" w:hAnsi="Calibri" w:cs="Times New Roman"/>
        </w:rPr>
        <w:t xml:space="preserve"> rijstwafel</w:t>
      </w:r>
      <w:r w:rsidR="000B2616">
        <w:rPr>
          <w:rFonts w:ascii="Calibri" w:eastAsia="Calibri" w:hAnsi="Calibri" w:cs="Times New Roman"/>
        </w:rPr>
        <w:t>s</w:t>
      </w:r>
    </w:p>
    <w:p w14:paraId="66159D45" w14:textId="299D8214" w:rsidR="00574814" w:rsidRPr="00574814" w:rsidRDefault="00574814" w:rsidP="00E06F47">
      <w:pPr>
        <w:numPr>
          <w:ilvl w:val="0"/>
          <w:numId w:val="1"/>
        </w:numPr>
        <w:spacing w:after="0" w:line="276" w:lineRule="auto"/>
        <w:contextualSpacing/>
        <w:rPr>
          <w:rFonts w:ascii="Calibri" w:eastAsia="Calibri" w:hAnsi="Calibri" w:cs="Times New Roman"/>
        </w:rPr>
      </w:pPr>
      <w:r w:rsidRPr="5C436BDE">
        <w:rPr>
          <w:rFonts w:ascii="Calibri" w:eastAsia="Calibri" w:hAnsi="Calibri" w:cs="Times New Roman"/>
        </w:rPr>
        <w:t>Als beleg 30+ kaas, zuivel</w:t>
      </w:r>
      <w:r w:rsidR="1DB8BD2A" w:rsidRPr="5C436BDE">
        <w:rPr>
          <w:rFonts w:ascii="Calibri" w:eastAsia="Calibri" w:hAnsi="Calibri" w:cs="Times New Roman"/>
        </w:rPr>
        <w:t xml:space="preserve">- </w:t>
      </w:r>
      <w:r w:rsidR="00E06F47" w:rsidRPr="5C436BDE">
        <w:rPr>
          <w:rFonts w:ascii="Calibri" w:eastAsia="Calibri" w:hAnsi="Calibri" w:cs="Times New Roman"/>
        </w:rPr>
        <w:t>of groente</w:t>
      </w:r>
      <w:r w:rsidRPr="5C436BDE">
        <w:rPr>
          <w:rFonts w:ascii="Calibri" w:eastAsia="Calibri" w:hAnsi="Calibri" w:cs="Times New Roman"/>
        </w:rPr>
        <w:t>spread, magere vleeswaren, pindakaas, het liefst niet alleen zoet beleg</w:t>
      </w:r>
    </w:p>
    <w:p w14:paraId="4609CF2F" w14:textId="77777777" w:rsidR="00574814" w:rsidRPr="00574814" w:rsidRDefault="00574814" w:rsidP="00E06F47">
      <w:pPr>
        <w:numPr>
          <w:ilvl w:val="0"/>
          <w:numId w:val="1"/>
        </w:numPr>
        <w:spacing w:after="0" w:line="276" w:lineRule="auto"/>
        <w:contextualSpacing/>
        <w:rPr>
          <w:rFonts w:ascii="Calibri" w:eastAsia="Calibri" w:hAnsi="Calibri" w:cs="Times New Roman"/>
        </w:rPr>
      </w:pPr>
      <w:r w:rsidRPr="00574814">
        <w:rPr>
          <w:rFonts w:ascii="Calibri" w:eastAsia="Calibri" w:hAnsi="Calibri" w:cs="Times New Roman"/>
        </w:rPr>
        <w:t xml:space="preserve">Stukjes fruit of groente, </w:t>
      </w:r>
      <w:r w:rsidR="00E06F47">
        <w:rPr>
          <w:rFonts w:ascii="Calibri" w:eastAsia="Calibri" w:hAnsi="Calibri" w:cs="Times New Roman"/>
        </w:rPr>
        <w:t xml:space="preserve">een gekookt eitje, </w:t>
      </w:r>
      <w:r w:rsidRPr="00574814">
        <w:rPr>
          <w:rFonts w:ascii="Calibri" w:eastAsia="Calibri" w:hAnsi="Calibri" w:cs="Times New Roman"/>
        </w:rPr>
        <w:t>ongezouten noten of gedroogd fruit.</w:t>
      </w:r>
    </w:p>
    <w:p w14:paraId="41C8F396" w14:textId="77777777" w:rsidR="00E06F47" w:rsidRDefault="00E06F47" w:rsidP="00E06F47">
      <w:pPr>
        <w:spacing w:after="0" w:line="276" w:lineRule="auto"/>
        <w:rPr>
          <w:rFonts w:ascii="Calibri" w:eastAsia="Calibri" w:hAnsi="Calibri" w:cs="Times New Roman"/>
        </w:rPr>
      </w:pPr>
    </w:p>
    <w:p w14:paraId="0628B61A" w14:textId="77777777" w:rsidR="00574814" w:rsidRDefault="00574814" w:rsidP="00E06F47">
      <w:pPr>
        <w:spacing w:after="0" w:line="276" w:lineRule="auto"/>
        <w:rPr>
          <w:rFonts w:ascii="Calibri" w:eastAsia="Calibri" w:hAnsi="Calibri" w:cs="Times New Roman"/>
        </w:rPr>
      </w:pPr>
      <w:r w:rsidRPr="00574814">
        <w:rPr>
          <w:rFonts w:ascii="Calibri" w:eastAsia="Calibri" w:hAnsi="Calibri" w:cs="Times New Roman"/>
        </w:rPr>
        <w:t>De hele dag door mogen de kinderen water drinken, ze nemen hiervoor zelf een lege beker of bidon mee en kunnen die in de klas vullen. Bij de lunch mag eventueel iets anders gedronken worden, bijvoorbeeld melk</w:t>
      </w:r>
      <w:r w:rsidR="00E06F47">
        <w:rPr>
          <w:rFonts w:ascii="Calibri" w:eastAsia="Calibri" w:hAnsi="Calibri" w:cs="Times New Roman"/>
        </w:rPr>
        <w:t xml:space="preserve"> of ranja</w:t>
      </w:r>
      <w:r w:rsidRPr="00574814">
        <w:rPr>
          <w:rFonts w:ascii="Calibri" w:eastAsia="Calibri" w:hAnsi="Calibri" w:cs="Times New Roman"/>
        </w:rPr>
        <w:t xml:space="preserve">. </w:t>
      </w:r>
    </w:p>
    <w:p w14:paraId="72A3D3EC" w14:textId="77777777" w:rsidR="003E5C34" w:rsidRPr="00574814" w:rsidRDefault="003E5C34" w:rsidP="00E06F47">
      <w:pPr>
        <w:spacing w:after="0" w:line="276" w:lineRule="auto"/>
        <w:rPr>
          <w:rFonts w:ascii="Calibri" w:eastAsia="Calibri" w:hAnsi="Calibri" w:cs="Times New Roman"/>
        </w:rPr>
      </w:pPr>
    </w:p>
    <w:p w14:paraId="5F1B305E" w14:textId="3833EF6B" w:rsidR="00574814" w:rsidRDefault="00574814" w:rsidP="00E06F47">
      <w:pPr>
        <w:spacing w:after="0" w:line="276" w:lineRule="auto"/>
        <w:rPr>
          <w:rFonts w:ascii="Calibri" w:eastAsia="Calibri" w:hAnsi="Calibri" w:cs="Times New Roman"/>
        </w:rPr>
      </w:pPr>
      <w:r w:rsidRPr="5C436BDE">
        <w:rPr>
          <w:rFonts w:ascii="Calibri" w:eastAsia="Calibri" w:hAnsi="Calibri" w:cs="Times New Roman"/>
        </w:rPr>
        <w:t>Om de hoeveelheid afval zo klein mogelijk te houden willen we u vragen de lunch in een broodtrommel mee</w:t>
      </w:r>
      <w:r w:rsidR="00E06F47" w:rsidRPr="5C436BDE">
        <w:rPr>
          <w:rFonts w:ascii="Calibri" w:eastAsia="Calibri" w:hAnsi="Calibri" w:cs="Times New Roman"/>
        </w:rPr>
        <w:t xml:space="preserve"> te </w:t>
      </w:r>
      <w:r w:rsidRPr="5C436BDE">
        <w:rPr>
          <w:rFonts w:ascii="Calibri" w:eastAsia="Calibri" w:hAnsi="Calibri" w:cs="Times New Roman"/>
        </w:rPr>
        <w:t>geven, met daarbij een navulbare beker of fles. Eventuele verpakkingen nemen de kinderen mee terug naar huis</w:t>
      </w:r>
      <w:r w:rsidR="00E06F47" w:rsidRPr="5C436BDE">
        <w:rPr>
          <w:rFonts w:ascii="Calibri" w:eastAsia="Calibri" w:hAnsi="Calibri" w:cs="Times New Roman"/>
        </w:rPr>
        <w:t xml:space="preserve"> (rommel terug in de trommel)</w:t>
      </w:r>
      <w:r w:rsidR="45897AE7" w:rsidRPr="5C436BDE">
        <w:rPr>
          <w:rFonts w:ascii="Calibri" w:eastAsia="Calibri" w:hAnsi="Calibri" w:cs="Times New Roman"/>
        </w:rPr>
        <w:t>. Om (te veel) poetswerk te voorkomen vragen we u om uw kind een theedoek mee te geven die als placemat kan wor</w:t>
      </w:r>
      <w:r w:rsidR="0BA2C7BA" w:rsidRPr="5C436BDE">
        <w:rPr>
          <w:rFonts w:ascii="Calibri" w:eastAsia="Calibri" w:hAnsi="Calibri" w:cs="Times New Roman"/>
        </w:rPr>
        <w:t>den gebruikt.</w:t>
      </w:r>
    </w:p>
    <w:p w14:paraId="0D0B940D" w14:textId="77777777" w:rsidR="003E5C34" w:rsidRPr="00574814" w:rsidRDefault="003E5C34" w:rsidP="00E06F47">
      <w:pPr>
        <w:spacing w:after="0" w:line="276" w:lineRule="auto"/>
        <w:rPr>
          <w:rFonts w:ascii="Calibri" w:eastAsia="Calibri" w:hAnsi="Calibri" w:cs="Times New Roman"/>
        </w:rPr>
      </w:pPr>
    </w:p>
    <w:p w14:paraId="7BB22D49" w14:textId="77777777" w:rsidR="00574814" w:rsidRPr="00574814" w:rsidRDefault="00E06F47" w:rsidP="00E06F47">
      <w:pPr>
        <w:spacing w:after="0" w:line="276" w:lineRule="auto"/>
        <w:rPr>
          <w:rFonts w:ascii="Calibri" w:eastAsia="Calibri" w:hAnsi="Calibri" w:cs="Times New Roman"/>
        </w:rPr>
      </w:pPr>
      <w:r w:rsidRPr="00574814">
        <w:rPr>
          <w:rFonts w:ascii="Calibri" w:eastAsia="Calibri" w:hAnsi="Calibri" w:cs="Times New Roman"/>
          <w:noProof/>
          <w:lang w:eastAsia="nl-NL"/>
        </w:rPr>
        <w:drawing>
          <wp:anchor distT="0" distB="0" distL="114300" distR="114300" simplePos="0" relativeHeight="251659264" behindDoc="0" locked="0" layoutInCell="1" allowOverlap="1" wp14:anchorId="07F30B9A" wp14:editId="0E7D6ED7">
            <wp:simplePos x="0" y="0"/>
            <wp:positionH relativeFrom="column">
              <wp:posOffset>2757170</wp:posOffset>
            </wp:positionH>
            <wp:positionV relativeFrom="paragraph">
              <wp:posOffset>292100</wp:posOffset>
            </wp:positionV>
            <wp:extent cx="1541509" cy="1024847"/>
            <wp:effectExtent l="0" t="0" r="0" b="6350"/>
            <wp:wrapNone/>
            <wp:docPr id="4" name="Afbeelding 1" descr="Afbeeldingsresultaat voor gezonde lunch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sresultaat voor gezonde lunchbo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1509" cy="1024847"/>
                    </a:xfrm>
                    <a:prstGeom prst="rect">
                      <a:avLst/>
                    </a:prstGeom>
                    <a:noFill/>
                  </pic:spPr>
                </pic:pic>
              </a:graphicData>
            </a:graphic>
            <wp14:sizeRelH relativeFrom="page">
              <wp14:pctWidth>0</wp14:pctWidth>
            </wp14:sizeRelH>
            <wp14:sizeRelV relativeFrom="page">
              <wp14:pctHeight>0</wp14:pctHeight>
            </wp14:sizeRelV>
          </wp:anchor>
        </w:drawing>
      </w:r>
      <w:r w:rsidR="00574814" w:rsidRPr="00574814">
        <w:rPr>
          <w:rFonts w:ascii="Calibri" w:eastAsia="Calibri" w:hAnsi="Calibri" w:cs="Times New Roman"/>
        </w:rPr>
        <w:t xml:space="preserve">Voor tips en inspiratie over gezond eten en drinken op school kunt u terecht op </w:t>
      </w:r>
      <w:hyperlink r:id="rId7" w:history="1">
        <w:r w:rsidR="00574814" w:rsidRPr="00574814">
          <w:rPr>
            <w:rFonts w:ascii="Calibri" w:eastAsia="Calibri" w:hAnsi="Calibri" w:cs="Times New Roman"/>
            <w:color w:val="0000FF"/>
            <w:u w:val="single"/>
          </w:rPr>
          <w:t>www.voedingscentrum.nl/etenopschool</w:t>
        </w:r>
      </w:hyperlink>
    </w:p>
    <w:p w14:paraId="0E27B00A" w14:textId="77777777" w:rsidR="00574814" w:rsidRPr="00574814" w:rsidRDefault="00574814" w:rsidP="00E06F47">
      <w:pPr>
        <w:spacing w:after="0" w:line="276" w:lineRule="auto"/>
        <w:rPr>
          <w:rFonts w:ascii="Calibri" w:eastAsia="Calibri" w:hAnsi="Calibri" w:cs="Times New Roman"/>
        </w:rPr>
      </w:pPr>
    </w:p>
    <w:p w14:paraId="60061E4C" w14:textId="77777777" w:rsidR="00574814" w:rsidRPr="00574814" w:rsidRDefault="00574814" w:rsidP="00E06F47">
      <w:pPr>
        <w:spacing w:before="240" w:after="0" w:line="276" w:lineRule="auto"/>
        <w:rPr>
          <w:rFonts w:ascii="Calibri" w:eastAsia="Calibri" w:hAnsi="Calibri" w:cs="Times New Roman"/>
        </w:rPr>
      </w:pPr>
    </w:p>
    <w:p w14:paraId="44EAFD9C" w14:textId="77777777" w:rsidR="00217CD5" w:rsidRDefault="00217CD5"/>
    <w:sectPr w:rsidR="00217C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7AEB"/>
    <w:multiLevelType w:val="hybridMultilevel"/>
    <w:tmpl w:val="AD6CB6EA"/>
    <w:lvl w:ilvl="0" w:tplc="CF209578">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14"/>
    <w:rsid w:val="00096F90"/>
    <w:rsid w:val="000B2616"/>
    <w:rsid w:val="00217CD5"/>
    <w:rsid w:val="003E5C34"/>
    <w:rsid w:val="004A3BC9"/>
    <w:rsid w:val="00574814"/>
    <w:rsid w:val="00CE1D06"/>
    <w:rsid w:val="00E06F47"/>
    <w:rsid w:val="04AF4BB9"/>
    <w:rsid w:val="0BA2C7BA"/>
    <w:rsid w:val="1DB8BD2A"/>
    <w:rsid w:val="22FF2CB3"/>
    <w:rsid w:val="2636CD75"/>
    <w:rsid w:val="417E690F"/>
    <w:rsid w:val="45897AE7"/>
    <w:rsid w:val="46974C24"/>
    <w:rsid w:val="5C436BDE"/>
    <w:rsid w:val="75C7080A"/>
    <w:rsid w:val="79E54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4E46"/>
  <w15:chartTrackingRefBased/>
  <w15:docId w15:val="{95BE480F-0C98-4892-8FEB-BA0CFB3A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45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oedingscentrum.nl/etenop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1818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Swinkels</dc:creator>
  <cp:keywords/>
  <dc:description/>
  <cp:lastModifiedBy>Truus Slabbers - Kiggen</cp:lastModifiedBy>
  <cp:revision>2</cp:revision>
  <dcterms:created xsi:type="dcterms:W3CDTF">2022-09-15T06:25:00Z</dcterms:created>
  <dcterms:modified xsi:type="dcterms:W3CDTF">2022-09-15T06:25:00Z</dcterms:modified>
</cp:coreProperties>
</file>